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B98DF" w14:textId="77777777" w:rsidR="00712E3A" w:rsidRDefault="00000000">
      <w:pPr>
        <w:pStyle w:val="Heading1"/>
        <w:spacing w:before="40"/>
        <w:ind w:left="3902" w:hanging="3647"/>
      </w:pP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Aldermen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Laddonia,</w:t>
      </w:r>
      <w:r>
        <w:rPr>
          <w:spacing w:val="-2"/>
        </w:rPr>
        <w:t xml:space="preserve"> </w:t>
      </w:r>
      <w:r>
        <w:t>MO Tentative Agenda</w:t>
      </w:r>
    </w:p>
    <w:p w14:paraId="21ED35A1" w14:textId="77777777" w:rsidR="007D6E5F" w:rsidRDefault="007D6E5F" w:rsidP="007D6E5F">
      <w:pPr>
        <w:rPr>
          <w:sz w:val="24"/>
          <w:szCs w:val="24"/>
        </w:rPr>
      </w:pPr>
    </w:p>
    <w:p w14:paraId="7F8F3C3A" w14:textId="242F2F1E" w:rsidR="007D6E5F" w:rsidRPr="00422625" w:rsidRDefault="007D6E5F" w:rsidP="007D6E5F">
      <w:pPr>
        <w:rPr>
          <w:sz w:val="24"/>
          <w:szCs w:val="24"/>
        </w:rPr>
      </w:pPr>
      <w:r>
        <w:rPr>
          <w:sz w:val="24"/>
          <w:szCs w:val="24"/>
        </w:rPr>
        <w:t>Date and Time:  Thursday, May 9, 2024,</w:t>
      </w:r>
      <w:r w:rsidRPr="00422625">
        <w:rPr>
          <w:sz w:val="24"/>
          <w:szCs w:val="24"/>
        </w:rPr>
        <w:t xml:space="preserve"> at </w:t>
      </w:r>
      <w:r>
        <w:rPr>
          <w:sz w:val="24"/>
          <w:szCs w:val="24"/>
        </w:rPr>
        <w:t>7</w:t>
      </w:r>
      <w:r w:rsidRPr="00422625">
        <w:rPr>
          <w:sz w:val="24"/>
          <w:szCs w:val="24"/>
        </w:rPr>
        <w:t xml:space="preserve"> pm</w:t>
      </w:r>
    </w:p>
    <w:p w14:paraId="14C44056" w14:textId="2E17F331" w:rsidR="00712E3A" w:rsidRPr="007D6E5F" w:rsidRDefault="007D6E5F" w:rsidP="007D6E5F">
      <w:pPr>
        <w:rPr>
          <w:sz w:val="24"/>
          <w:szCs w:val="24"/>
        </w:rPr>
      </w:pPr>
      <w:r w:rsidRPr="00422625">
        <w:rPr>
          <w:sz w:val="24"/>
          <w:szCs w:val="24"/>
        </w:rPr>
        <w:t>Place:  City Hall, 301 E 1</w:t>
      </w:r>
      <w:r w:rsidRPr="00422625">
        <w:rPr>
          <w:sz w:val="24"/>
          <w:szCs w:val="24"/>
          <w:vertAlign w:val="superscript"/>
        </w:rPr>
        <w:t>st</w:t>
      </w:r>
      <w:r w:rsidRPr="00422625">
        <w:rPr>
          <w:sz w:val="24"/>
          <w:szCs w:val="24"/>
        </w:rPr>
        <w:t xml:space="preserve"> Street, Laddonia, MO  6335</w:t>
      </w:r>
      <w:r>
        <w:rPr>
          <w:sz w:val="24"/>
          <w:szCs w:val="24"/>
        </w:rPr>
        <w:t>52</w:t>
      </w:r>
    </w:p>
    <w:p w14:paraId="47E4D2D2" w14:textId="77777777" w:rsidR="00712E3A" w:rsidRDefault="00000000">
      <w:pPr>
        <w:pStyle w:val="Heading1"/>
        <w:spacing w:before="293"/>
      </w:pPr>
      <w:r>
        <w:t>***Regular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Opening</w:t>
      </w:r>
    </w:p>
    <w:p w14:paraId="3078A93E" w14:textId="77777777" w:rsidR="00712E3A" w:rsidRDefault="00000000">
      <w:pPr>
        <w:pStyle w:val="ListParagraph"/>
        <w:numPr>
          <w:ilvl w:val="0"/>
          <w:numId w:val="2"/>
        </w:numPr>
        <w:tabs>
          <w:tab w:val="left" w:pos="391"/>
        </w:tabs>
        <w:ind w:left="391" w:hanging="291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order-</w:t>
      </w:r>
      <w:r>
        <w:rPr>
          <w:spacing w:val="-3"/>
          <w:sz w:val="24"/>
        </w:rPr>
        <w:t xml:space="preserve"> </w:t>
      </w: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Tresa </w:t>
      </w:r>
      <w:r>
        <w:rPr>
          <w:spacing w:val="-2"/>
          <w:sz w:val="24"/>
        </w:rPr>
        <w:t>Hodges</w:t>
      </w:r>
    </w:p>
    <w:p w14:paraId="20017908" w14:textId="77777777" w:rsidR="00712E3A" w:rsidRDefault="00000000">
      <w:pPr>
        <w:pStyle w:val="ListParagraph"/>
        <w:numPr>
          <w:ilvl w:val="0"/>
          <w:numId w:val="2"/>
        </w:numPr>
        <w:tabs>
          <w:tab w:val="left" w:pos="390"/>
        </w:tabs>
        <w:spacing w:before="2"/>
        <w:ind w:left="390" w:hanging="290"/>
        <w:rPr>
          <w:sz w:val="24"/>
        </w:rPr>
      </w:pPr>
      <w:r>
        <w:rPr>
          <w:sz w:val="24"/>
        </w:rPr>
        <w:t>Welcome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everyone- Mayor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Tresa </w:t>
      </w:r>
      <w:r>
        <w:rPr>
          <w:spacing w:val="-2"/>
          <w:sz w:val="24"/>
        </w:rPr>
        <w:t>Hodges</w:t>
      </w:r>
    </w:p>
    <w:p w14:paraId="1AA2F806" w14:textId="7E35191D" w:rsidR="007D6E5F" w:rsidRDefault="007D6E5F" w:rsidP="007D6E5F">
      <w:pPr>
        <w:pStyle w:val="ListParagraph"/>
        <w:numPr>
          <w:ilvl w:val="0"/>
          <w:numId w:val="2"/>
        </w:numPr>
        <w:tabs>
          <w:tab w:val="left" w:pos="390"/>
        </w:tabs>
        <w:ind w:left="390" w:hanging="290"/>
        <w:rPr>
          <w:sz w:val="24"/>
        </w:rPr>
      </w:pPr>
      <w:r>
        <w:rPr>
          <w:sz w:val="24"/>
        </w:rPr>
        <w:t>Recording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Aldermen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Attendance-</w:t>
      </w:r>
      <w:r>
        <w:rPr>
          <w:spacing w:val="-4"/>
          <w:sz w:val="24"/>
        </w:rPr>
        <w:t xml:space="preserve"> </w:t>
      </w:r>
      <w:r>
        <w:rPr>
          <w:sz w:val="24"/>
        </w:rPr>
        <w:t>Mayor Pro-Tem</w:t>
      </w:r>
    </w:p>
    <w:p w14:paraId="73FBDB7C" w14:textId="77777777" w:rsidR="007D6E5F" w:rsidRDefault="007D6E5F">
      <w:pPr>
        <w:pStyle w:val="ListParagraph"/>
        <w:numPr>
          <w:ilvl w:val="0"/>
          <w:numId w:val="1"/>
        </w:numPr>
        <w:tabs>
          <w:tab w:val="left" w:pos="390"/>
        </w:tabs>
        <w:ind w:left="390" w:hanging="290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Agenda-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Alderman</w:t>
      </w:r>
      <w:r>
        <w:rPr>
          <w:sz w:val="24"/>
        </w:rPr>
        <w:t xml:space="preserve"> </w:t>
      </w:r>
    </w:p>
    <w:p w14:paraId="738CE2A6" w14:textId="41DF941F" w:rsidR="00712E3A" w:rsidRDefault="00A86AB3">
      <w:pPr>
        <w:pStyle w:val="ListParagraph"/>
        <w:numPr>
          <w:ilvl w:val="0"/>
          <w:numId w:val="1"/>
        </w:numPr>
        <w:tabs>
          <w:tab w:val="left" w:pos="390"/>
        </w:tabs>
        <w:ind w:left="390" w:hanging="290"/>
        <w:rPr>
          <w:sz w:val="24"/>
        </w:rPr>
      </w:pPr>
      <w:r>
        <w:rPr>
          <w:sz w:val="24"/>
        </w:rPr>
        <w:t>Silversmith Data/Asset Management Solutions – Nick Stabile</w:t>
      </w:r>
    </w:p>
    <w:p w14:paraId="7EDFE3BA" w14:textId="2F8D962B" w:rsidR="00712E3A" w:rsidRDefault="00A86AB3">
      <w:pPr>
        <w:pStyle w:val="ListParagraph"/>
        <w:numPr>
          <w:ilvl w:val="0"/>
          <w:numId w:val="1"/>
        </w:numPr>
        <w:tabs>
          <w:tab w:val="left" w:pos="390"/>
        </w:tabs>
        <w:ind w:left="390" w:hanging="290"/>
        <w:rPr>
          <w:sz w:val="24"/>
        </w:rPr>
      </w:pPr>
      <w:r>
        <w:rPr>
          <w:sz w:val="24"/>
        </w:rPr>
        <w:t>Public Safety - Information regarding radio repeater – Amanda Crewse</w:t>
      </w:r>
    </w:p>
    <w:p w14:paraId="6112BC55" w14:textId="77777777" w:rsidR="00712E3A" w:rsidRDefault="00000000">
      <w:pPr>
        <w:pStyle w:val="ListParagraph"/>
        <w:numPr>
          <w:ilvl w:val="0"/>
          <w:numId w:val="1"/>
        </w:numPr>
        <w:tabs>
          <w:tab w:val="left" w:pos="391"/>
        </w:tabs>
        <w:ind w:left="391" w:hanging="291"/>
        <w:rPr>
          <w:sz w:val="24"/>
        </w:rPr>
      </w:pPr>
      <w:r>
        <w:rPr>
          <w:sz w:val="24"/>
        </w:rPr>
        <w:t>Patron</w:t>
      </w:r>
      <w:r>
        <w:rPr>
          <w:spacing w:val="-2"/>
          <w:sz w:val="24"/>
        </w:rPr>
        <w:t xml:space="preserve"> </w:t>
      </w:r>
      <w:r>
        <w:rPr>
          <w:sz w:val="24"/>
        </w:rPr>
        <w:t>comments-</w:t>
      </w:r>
      <w:r>
        <w:rPr>
          <w:spacing w:val="-4"/>
          <w:sz w:val="24"/>
        </w:rPr>
        <w:t xml:space="preserve"> </w:t>
      </w: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Tresa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Hodges</w:t>
      </w:r>
    </w:p>
    <w:p w14:paraId="26CFFA9F" w14:textId="77777777" w:rsidR="00712E3A" w:rsidRDefault="00000000">
      <w:pPr>
        <w:pStyle w:val="Heading1"/>
      </w:pPr>
      <w:r>
        <w:t>***Old</w:t>
      </w:r>
      <w:r>
        <w:rPr>
          <w:spacing w:val="-2"/>
        </w:rPr>
        <w:t xml:space="preserve"> Business</w:t>
      </w:r>
    </w:p>
    <w:p w14:paraId="13CE7543" w14:textId="15DE88F6" w:rsidR="00712E3A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2553"/>
        <w:rPr>
          <w:sz w:val="24"/>
        </w:rPr>
      </w:pPr>
      <w:r>
        <w:rPr>
          <w:sz w:val="24"/>
        </w:rPr>
        <w:t>Reports-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7D6E5F">
        <w:rPr>
          <w:spacing w:val="-5"/>
          <w:sz w:val="24"/>
        </w:rPr>
        <w:t xml:space="preserve">April </w:t>
      </w:r>
      <w:r>
        <w:rPr>
          <w:sz w:val="24"/>
        </w:rPr>
        <w:t>Meeting-</w:t>
      </w:r>
      <w:r>
        <w:rPr>
          <w:spacing w:val="-4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Tresa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Hodges </w:t>
      </w:r>
      <w:bookmarkStart w:id="0" w:name="_Hlk165885258"/>
      <w:r>
        <w:rPr>
          <w:sz w:val="24"/>
        </w:rPr>
        <w:t xml:space="preserve">Approval of the </w:t>
      </w:r>
      <w:r w:rsidR="007D6E5F">
        <w:rPr>
          <w:sz w:val="24"/>
        </w:rPr>
        <w:t xml:space="preserve">April </w:t>
      </w:r>
      <w:r>
        <w:rPr>
          <w:sz w:val="24"/>
        </w:rPr>
        <w:t>Minutes- Motion from an Alderman</w:t>
      </w:r>
      <w:bookmarkEnd w:id="0"/>
    </w:p>
    <w:p w14:paraId="41600967" w14:textId="77777777" w:rsidR="007D6E5F" w:rsidRDefault="007D6E5F">
      <w:pPr>
        <w:pStyle w:val="BodyText"/>
        <w:spacing w:line="293" w:lineRule="exact"/>
      </w:pPr>
      <w:r>
        <w:t>Approval of the April Special Meeting Minutes- Motion from an Alderman</w:t>
      </w:r>
    </w:p>
    <w:p w14:paraId="72755A76" w14:textId="5F88874C" w:rsidR="00712E3A" w:rsidRDefault="00000000">
      <w:pPr>
        <w:pStyle w:val="BodyText"/>
        <w:spacing w:line="293" w:lineRule="exact"/>
      </w:pPr>
      <w:r>
        <w:t>Clerk</w:t>
      </w:r>
      <w:r w:rsidR="00DA1B9C">
        <w:t xml:space="preserve">/Collector’s </w:t>
      </w:r>
      <w:r>
        <w:t>Report</w:t>
      </w:r>
    </w:p>
    <w:p w14:paraId="1B1C59E1" w14:textId="003BE202" w:rsidR="00712E3A" w:rsidRDefault="00000000">
      <w:pPr>
        <w:pStyle w:val="BodyText"/>
        <w:ind w:right="5652"/>
      </w:pPr>
      <w:r>
        <w:t>Petty Cash Report</w:t>
      </w:r>
    </w:p>
    <w:p w14:paraId="29B0CDB4" w14:textId="77777777" w:rsidR="00712E3A" w:rsidRDefault="00000000">
      <w:pPr>
        <w:pStyle w:val="BodyText"/>
        <w:spacing w:line="293" w:lineRule="exact"/>
      </w:pPr>
      <w:r>
        <w:t>Debit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Report</w:t>
      </w:r>
    </w:p>
    <w:p w14:paraId="7ED0385F" w14:textId="77777777" w:rsidR="00712E3A" w:rsidRDefault="00000000">
      <w:pPr>
        <w:pStyle w:val="BodyText"/>
      </w:pPr>
      <w:r>
        <w:t>Treasurer’s</w:t>
      </w:r>
      <w:r>
        <w:rPr>
          <w:spacing w:val="-4"/>
        </w:rPr>
        <w:t xml:space="preserve"> </w:t>
      </w:r>
      <w:r>
        <w:t>Report-</w:t>
      </w:r>
      <w:r>
        <w:rPr>
          <w:spacing w:val="-3"/>
        </w:rPr>
        <w:t xml:space="preserve"> </w:t>
      </w:r>
      <w:r>
        <w:rPr>
          <w:spacing w:val="-4"/>
        </w:rPr>
        <w:t>Nick</w:t>
      </w:r>
    </w:p>
    <w:p w14:paraId="150F8761" w14:textId="77777777" w:rsidR="00712E3A" w:rsidRDefault="00000000">
      <w:pPr>
        <w:pStyle w:val="BodyText"/>
        <w:spacing w:before="1"/>
        <w:ind w:left="808" w:right="5652" w:firstLine="12"/>
      </w:pPr>
      <w:r>
        <w:t>IT</w:t>
      </w:r>
      <w:r>
        <w:rPr>
          <w:spacing w:val="-10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Amanda Public Works Report – Eddy Police Report- Michael Attorney Report- Tom</w:t>
      </w:r>
    </w:p>
    <w:p w14:paraId="0FC95940" w14:textId="77777777" w:rsidR="00712E3A" w:rsidRDefault="00000000">
      <w:pPr>
        <w:pStyle w:val="BodyText"/>
        <w:ind w:right="3192"/>
      </w:pPr>
      <w: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Reports-</w:t>
      </w:r>
      <w:r>
        <w:rPr>
          <w:spacing w:val="-6"/>
        </w:rPr>
        <w:t xml:space="preserve"> </w:t>
      </w:r>
      <w:r>
        <w:t>Motion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Alderman Warrant List- Nick</w:t>
      </w:r>
    </w:p>
    <w:p w14:paraId="3A71AAE4" w14:textId="77777777" w:rsidR="00712E3A" w:rsidRDefault="00000000">
      <w:pPr>
        <w:pStyle w:val="BodyText"/>
        <w:spacing w:line="293" w:lineRule="exact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Warrant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Motion from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Alderman</w:t>
      </w:r>
    </w:p>
    <w:p w14:paraId="35B5C0F9" w14:textId="77777777" w:rsidR="00712E3A" w:rsidRDefault="00000000">
      <w:pPr>
        <w:pStyle w:val="Heading1"/>
      </w:pPr>
      <w:r>
        <w:t>***New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404643DA" w14:textId="62A5E89F" w:rsidR="007D6E5F" w:rsidRDefault="007D6E5F">
      <w:pPr>
        <w:pStyle w:val="ListParagraph"/>
        <w:numPr>
          <w:ilvl w:val="2"/>
          <w:numId w:val="1"/>
        </w:numPr>
        <w:tabs>
          <w:tab w:val="left" w:pos="1078"/>
        </w:tabs>
        <w:ind w:left="1078" w:hanging="347"/>
        <w:rPr>
          <w:sz w:val="24"/>
        </w:rPr>
      </w:pPr>
      <w:r>
        <w:rPr>
          <w:sz w:val="24"/>
        </w:rPr>
        <w:t xml:space="preserve">FY 24-25 Proposed Budget </w:t>
      </w:r>
    </w:p>
    <w:p w14:paraId="6CAA28C9" w14:textId="28307641" w:rsidR="00A86AB3" w:rsidRDefault="00A86AB3">
      <w:pPr>
        <w:pStyle w:val="ListParagraph"/>
        <w:numPr>
          <w:ilvl w:val="2"/>
          <w:numId w:val="1"/>
        </w:numPr>
        <w:tabs>
          <w:tab w:val="left" w:pos="1078"/>
        </w:tabs>
        <w:ind w:left="1078" w:hanging="347"/>
        <w:rPr>
          <w:sz w:val="24"/>
        </w:rPr>
      </w:pPr>
      <w:r>
        <w:rPr>
          <w:sz w:val="24"/>
        </w:rPr>
        <w:t>Procedure for Citations/warnings</w:t>
      </w:r>
    </w:p>
    <w:p w14:paraId="18B8E9A0" w14:textId="424BAFF5" w:rsidR="00712E3A" w:rsidRDefault="00A86AB3">
      <w:pPr>
        <w:pStyle w:val="ListParagraph"/>
        <w:numPr>
          <w:ilvl w:val="2"/>
          <w:numId w:val="1"/>
        </w:numPr>
        <w:tabs>
          <w:tab w:val="left" w:pos="1078"/>
        </w:tabs>
        <w:ind w:left="1078" w:hanging="347"/>
        <w:rPr>
          <w:sz w:val="24"/>
        </w:rPr>
      </w:pPr>
      <w:r>
        <w:rPr>
          <w:sz w:val="24"/>
        </w:rPr>
        <w:t>Impound Lot.</w:t>
      </w:r>
    </w:p>
    <w:p w14:paraId="08E75873" w14:textId="0C205B56" w:rsidR="00712E3A" w:rsidRDefault="00A86AB3">
      <w:pPr>
        <w:pStyle w:val="ListParagraph"/>
        <w:numPr>
          <w:ilvl w:val="2"/>
          <w:numId w:val="1"/>
        </w:numPr>
        <w:tabs>
          <w:tab w:val="left" w:pos="1077"/>
        </w:tabs>
        <w:ind w:left="1077" w:hanging="346"/>
        <w:rPr>
          <w:sz w:val="24"/>
        </w:rPr>
      </w:pPr>
      <w:r>
        <w:rPr>
          <w:sz w:val="24"/>
        </w:rPr>
        <w:t>Supposed well on private property</w:t>
      </w:r>
      <w:r w:rsidR="00B61F82">
        <w:rPr>
          <w:sz w:val="24"/>
        </w:rPr>
        <w:t xml:space="preserve"> - </w:t>
      </w:r>
      <w:r>
        <w:rPr>
          <w:sz w:val="24"/>
        </w:rPr>
        <w:t xml:space="preserve">601 </w:t>
      </w:r>
      <w:r w:rsidR="00B61F82">
        <w:rPr>
          <w:sz w:val="24"/>
        </w:rPr>
        <w:t>Locust.</w:t>
      </w:r>
    </w:p>
    <w:p w14:paraId="2E38E588" w14:textId="797BBF3B" w:rsidR="00712E3A" w:rsidRDefault="00B61F82">
      <w:pPr>
        <w:pStyle w:val="ListParagraph"/>
        <w:numPr>
          <w:ilvl w:val="2"/>
          <w:numId w:val="1"/>
        </w:numPr>
        <w:tabs>
          <w:tab w:val="left" w:pos="1077"/>
        </w:tabs>
        <w:ind w:left="1077" w:hanging="346"/>
        <w:rPr>
          <w:sz w:val="24"/>
        </w:rPr>
      </w:pPr>
      <w:r>
        <w:rPr>
          <w:sz w:val="24"/>
        </w:rPr>
        <w:t>Disposition of camper in violation.</w:t>
      </w:r>
    </w:p>
    <w:p w14:paraId="0968986D" w14:textId="77777777" w:rsidR="00712E3A" w:rsidRDefault="00000000">
      <w:pPr>
        <w:pStyle w:val="Heading1"/>
        <w:ind w:left="700"/>
      </w:pPr>
      <w:r>
        <w:t>***Closed</w:t>
      </w:r>
      <w:r>
        <w:rPr>
          <w:spacing w:val="-5"/>
        </w:rPr>
        <w:t xml:space="preserve"> </w:t>
      </w:r>
      <w:r>
        <w:rPr>
          <w:spacing w:val="-2"/>
        </w:rPr>
        <w:t>Session</w:t>
      </w:r>
    </w:p>
    <w:p w14:paraId="0CAC5336" w14:textId="77777777" w:rsidR="00712E3A" w:rsidRDefault="00000000">
      <w:pPr>
        <w:ind w:left="100"/>
      </w:pP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610.021</w:t>
      </w:r>
      <w:r>
        <w:rPr>
          <w:spacing w:val="-1"/>
          <w:sz w:val="24"/>
        </w:rPr>
        <w:t xml:space="preserve"> </w:t>
      </w:r>
      <w:r>
        <w:rPr>
          <w:sz w:val="24"/>
        </w:rPr>
        <w:t>RSMo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2"/>
        </w:rPr>
        <w:t>120.020</w:t>
      </w:r>
    </w:p>
    <w:p w14:paraId="4A00E847" w14:textId="77777777" w:rsidR="00712E3A" w:rsidRDefault="00000000">
      <w:pPr>
        <w:pStyle w:val="BodyText"/>
        <w:spacing w:before="2"/>
        <w:ind w:left="100"/>
      </w:pPr>
      <w:r>
        <w:t>***Dial</w:t>
      </w:r>
      <w:r>
        <w:rPr>
          <w:spacing w:val="-5"/>
        </w:rPr>
        <w:t xml:space="preserve"> </w:t>
      </w:r>
      <w:r>
        <w:t>in:</w:t>
      </w:r>
      <w:r>
        <w:rPr>
          <w:spacing w:val="50"/>
        </w:rPr>
        <w:t xml:space="preserve"> </w:t>
      </w:r>
      <w:r>
        <w:t>1-650-479-</w:t>
      </w:r>
      <w:r>
        <w:rPr>
          <w:spacing w:val="-4"/>
        </w:rPr>
        <w:t>3208</w:t>
      </w:r>
    </w:p>
    <w:p w14:paraId="1FDBC556" w14:textId="77777777" w:rsidR="00712E3A" w:rsidRDefault="00000000">
      <w:pPr>
        <w:pStyle w:val="BodyText"/>
        <w:ind w:left="482"/>
      </w:pPr>
      <w:r>
        <w:t>Meeting</w:t>
      </w:r>
      <w:r>
        <w:rPr>
          <w:spacing w:val="-2"/>
        </w:rPr>
        <w:t xml:space="preserve"> </w:t>
      </w:r>
      <w:r>
        <w:t>#:</w:t>
      </w:r>
      <w:r>
        <w:rPr>
          <w:spacing w:val="50"/>
        </w:rPr>
        <w:t xml:space="preserve"> </w:t>
      </w:r>
      <w:r>
        <w:t>1264200766</w:t>
      </w:r>
      <w:r>
        <w:rPr>
          <w:spacing w:val="-2"/>
        </w:rPr>
        <w:t xml:space="preserve"> </w:t>
      </w:r>
      <w:r>
        <w:t>******Password:</w:t>
      </w:r>
      <w:r>
        <w:rPr>
          <w:spacing w:val="50"/>
        </w:rPr>
        <w:t xml:space="preserve"> </w:t>
      </w:r>
      <w:r>
        <w:rPr>
          <w:spacing w:val="-2"/>
        </w:rPr>
        <w:t>54274737</w:t>
      </w:r>
    </w:p>
    <w:sectPr w:rsidR="00712E3A">
      <w:type w:val="continuous"/>
      <w:pgSz w:w="12240" w:h="15840"/>
      <w:pgMar w:top="14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C3F7D"/>
    <w:multiLevelType w:val="hybridMultilevel"/>
    <w:tmpl w:val="A756307E"/>
    <w:lvl w:ilvl="0" w:tplc="A2E8250E">
      <w:start w:val="1"/>
      <w:numFmt w:val="decimal"/>
      <w:lvlText w:val="%1."/>
      <w:lvlJc w:val="left"/>
      <w:pPr>
        <w:ind w:left="393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4F4E068">
      <w:numFmt w:val="bullet"/>
      <w:lvlText w:val="•"/>
      <w:lvlJc w:val="left"/>
      <w:pPr>
        <w:ind w:left="1300" w:hanging="293"/>
      </w:pPr>
      <w:rPr>
        <w:rFonts w:hint="default"/>
        <w:lang w:val="en-US" w:eastAsia="en-US" w:bidi="ar-SA"/>
      </w:rPr>
    </w:lvl>
    <w:lvl w:ilvl="2" w:tplc="6FE89118">
      <w:numFmt w:val="bullet"/>
      <w:lvlText w:val="•"/>
      <w:lvlJc w:val="left"/>
      <w:pPr>
        <w:ind w:left="2200" w:hanging="293"/>
      </w:pPr>
      <w:rPr>
        <w:rFonts w:hint="default"/>
        <w:lang w:val="en-US" w:eastAsia="en-US" w:bidi="ar-SA"/>
      </w:rPr>
    </w:lvl>
    <w:lvl w:ilvl="3" w:tplc="BCEC4ED6">
      <w:numFmt w:val="bullet"/>
      <w:lvlText w:val="•"/>
      <w:lvlJc w:val="left"/>
      <w:pPr>
        <w:ind w:left="3100" w:hanging="293"/>
      </w:pPr>
      <w:rPr>
        <w:rFonts w:hint="default"/>
        <w:lang w:val="en-US" w:eastAsia="en-US" w:bidi="ar-SA"/>
      </w:rPr>
    </w:lvl>
    <w:lvl w:ilvl="4" w:tplc="C5E0A6CA">
      <w:numFmt w:val="bullet"/>
      <w:lvlText w:val="•"/>
      <w:lvlJc w:val="left"/>
      <w:pPr>
        <w:ind w:left="4000" w:hanging="293"/>
      </w:pPr>
      <w:rPr>
        <w:rFonts w:hint="default"/>
        <w:lang w:val="en-US" w:eastAsia="en-US" w:bidi="ar-SA"/>
      </w:rPr>
    </w:lvl>
    <w:lvl w:ilvl="5" w:tplc="01300FEE">
      <w:numFmt w:val="bullet"/>
      <w:lvlText w:val="•"/>
      <w:lvlJc w:val="left"/>
      <w:pPr>
        <w:ind w:left="4900" w:hanging="293"/>
      </w:pPr>
      <w:rPr>
        <w:rFonts w:hint="default"/>
        <w:lang w:val="en-US" w:eastAsia="en-US" w:bidi="ar-SA"/>
      </w:rPr>
    </w:lvl>
    <w:lvl w:ilvl="6" w:tplc="628AD812">
      <w:numFmt w:val="bullet"/>
      <w:lvlText w:val="•"/>
      <w:lvlJc w:val="left"/>
      <w:pPr>
        <w:ind w:left="5800" w:hanging="293"/>
      </w:pPr>
      <w:rPr>
        <w:rFonts w:hint="default"/>
        <w:lang w:val="en-US" w:eastAsia="en-US" w:bidi="ar-SA"/>
      </w:rPr>
    </w:lvl>
    <w:lvl w:ilvl="7" w:tplc="C2BE75B6">
      <w:numFmt w:val="bullet"/>
      <w:lvlText w:val="•"/>
      <w:lvlJc w:val="left"/>
      <w:pPr>
        <w:ind w:left="6700" w:hanging="293"/>
      </w:pPr>
      <w:rPr>
        <w:rFonts w:hint="default"/>
        <w:lang w:val="en-US" w:eastAsia="en-US" w:bidi="ar-SA"/>
      </w:rPr>
    </w:lvl>
    <w:lvl w:ilvl="8" w:tplc="37180D3C">
      <w:numFmt w:val="bullet"/>
      <w:lvlText w:val="•"/>
      <w:lvlJc w:val="left"/>
      <w:pPr>
        <w:ind w:left="7600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6C803F0B"/>
    <w:multiLevelType w:val="hybridMultilevel"/>
    <w:tmpl w:val="899CAD82"/>
    <w:lvl w:ilvl="0" w:tplc="035888C4">
      <w:start w:val="4"/>
      <w:numFmt w:val="decimal"/>
      <w:lvlText w:val="%1."/>
      <w:lvlJc w:val="left"/>
      <w:pPr>
        <w:ind w:left="392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B2E2F9A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A8C708">
      <w:start w:val="1"/>
      <w:numFmt w:val="decimal"/>
      <w:lvlText w:val="%3."/>
      <w:lvlJc w:val="left"/>
      <w:pPr>
        <w:ind w:left="1079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BD41642">
      <w:numFmt w:val="bullet"/>
      <w:lvlText w:val="•"/>
      <w:lvlJc w:val="left"/>
      <w:pPr>
        <w:ind w:left="2120" w:hanging="348"/>
      </w:pPr>
      <w:rPr>
        <w:rFonts w:hint="default"/>
        <w:lang w:val="en-US" w:eastAsia="en-US" w:bidi="ar-SA"/>
      </w:rPr>
    </w:lvl>
    <w:lvl w:ilvl="4" w:tplc="26C48974">
      <w:numFmt w:val="bullet"/>
      <w:lvlText w:val="•"/>
      <w:lvlJc w:val="left"/>
      <w:pPr>
        <w:ind w:left="3160" w:hanging="348"/>
      </w:pPr>
      <w:rPr>
        <w:rFonts w:hint="default"/>
        <w:lang w:val="en-US" w:eastAsia="en-US" w:bidi="ar-SA"/>
      </w:rPr>
    </w:lvl>
    <w:lvl w:ilvl="5" w:tplc="976CA1AC">
      <w:numFmt w:val="bullet"/>
      <w:lvlText w:val="•"/>
      <w:lvlJc w:val="left"/>
      <w:pPr>
        <w:ind w:left="4200" w:hanging="348"/>
      </w:pPr>
      <w:rPr>
        <w:rFonts w:hint="default"/>
        <w:lang w:val="en-US" w:eastAsia="en-US" w:bidi="ar-SA"/>
      </w:rPr>
    </w:lvl>
    <w:lvl w:ilvl="6" w:tplc="F15618E8">
      <w:numFmt w:val="bullet"/>
      <w:lvlText w:val="•"/>
      <w:lvlJc w:val="left"/>
      <w:pPr>
        <w:ind w:left="5240" w:hanging="348"/>
      </w:pPr>
      <w:rPr>
        <w:rFonts w:hint="default"/>
        <w:lang w:val="en-US" w:eastAsia="en-US" w:bidi="ar-SA"/>
      </w:rPr>
    </w:lvl>
    <w:lvl w:ilvl="7" w:tplc="CD9203B0">
      <w:numFmt w:val="bullet"/>
      <w:lvlText w:val="•"/>
      <w:lvlJc w:val="left"/>
      <w:pPr>
        <w:ind w:left="6280" w:hanging="348"/>
      </w:pPr>
      <w:rPr>
        <w:rFonts w:hint="default"/>
        <w:lang w:val="en-US" w:eastAsia="en-US" w:bidi="ar-SA"/>
      </w:rPr>
    </w:lvl>
    <w:lvl w:ilvl="8" w:tplc="D736F436">
      <w:numFmt w:val="bullet"/>
      <w:lvlText w:val="•"/>
      <w:lvlJc w:val="left"/>
      <w:pPr>
        <w:ind w:left="7320" w:hanging="348"/>
      </w:pPr>
      <w:rPr>
        <w:rFonts w:hint="default"/>
        <w:lang w:val="en-US" w:eastAsia="en-US" w:bidi="ar-SA"/>
      </w:rPr>
    </w:lvl>
  </w:abstractNum>
  <w:num w:numId="1" w16cid:durableId="2089958385">
    <w:abstractNumId w:val="1"/>
  </w:num>
  <w:num w:numId="2" w16cid:durableId="9828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3A"/>
    <w:rsid w:val="00712E3A"/>
    <w:rsid w:val="007D6E5F"/>
    <w:rsid w:val="00A86AB3"/>
    <w:rsid w:val="00B61F82"/>
    <w:rsid w:val="00D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66F5"/>
  <w15:docId w15:val="{A6DD7AAE-CB66-43C3-839F-287CF52A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0" w:hanging="2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Kaluhiokalani</dc:creator>
  <cp:lastModifiedBy>Tresa Hodges</cp:lastModifiedBy>
  <cp:revision>3</cp:revision>
  <cp:lastPrinted>2024-05-07T01:48:00Z</cp:lastPrinted>
  <dcterms:created xsi:type="dcterms:W3CDTF">2024-05-06T15:56:00Z</dcterms:created>
  <dcterms:modified xsi:type="dcterms:W3CDTF">2024-05-07T01:59:00Z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for Microsoft 365</vt:lpwstr>
  </property>
</Properties>
</file>